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579745" cy="14605"/>
                <wp:effectExtent l="0" t="0" r="1905" b="4445"/>
                <wp:wrapTopAndBottom/>
                <wp:docPr id="5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79745" cy="1460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0pt;margin-top:6.35pt;height:1.15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QkVEu1AAAAAYBAAAPAAAAAAAAAAEAIAAAACIAAABkcnMvZG93bnJl&#10;di54bWxQSwECFAAUAAAACACHTuJAheYb78gBAAB/AwAADgAAAAAAAAABACAAAAAjAQAAZHJzL2Uy&#10;b0RvYy54bWxQSwUGAAAAAAYABgBZAQAAXQUAAAAA&#10;">
                <v:fill on="f" focussize="0,0"/>
                <v:stroke color="#FFFFFF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秦皇岛市行政审批局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4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华润青龙二期50兆瓦风力发电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4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核准的批复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润电新能源（秦皇岛）有限公司: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你单位报送的《关于华润青龙二期50兆瓦风力发电项目核准批复的请示》（润电新能源发函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〔2023〕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3号）及《华润青龙二期50MW风电项目项目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申请报告》等材料收悉。依据青龙满族自治县自然资源和规划局《建设项目用地预审与选址意见书》（用字第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1303212023XS0004S00号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关于华润青龙二期50兆瓦风力发电项目中集电线路不需办理</w:t>
      </w:r>
      <w:r>
        <w:rPr>
          <w:rFonts w:hint="eastAsia" w:hAnsi="仿宋_GB2312" w:cs="仿宋_GB2312"/>
          <w:kern w:val="0"/>
          <w:sz w:val="32"/>
          <w:szCs w:val="32"/>
          <w:lang w:val="en-US" w:eastAsia="zh-CN" w:bidi="ar-SA"/>
        </w:rPr>
        <w:t>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地预审的说明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》、市发改委《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关于华润青龙二期50兆瓦风电项目选址情况说明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》、青龙满族自治县行政审批局《关于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华润青龙二期50MW风电项目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社会稳定风险评估的意见》（青审评稳评〔2023〕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10号，低风险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），经研究，原则同意该项目申请报告。现就该项目核准事项批复如下：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一、同意建设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华润青龙二期50兆瓦风力发电项目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。建设单位为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润电新能源（秦皇岛）有限公司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二、工程建设地点：秦皇岛市青龙满族自治县三拨子乡、凉水河乡、八道河镇、娄杖子镇。（具体路径方案以职能部门意见为准）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三、工程主要建设内容及规模：规划总装机容量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50MW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安装10台单机容量为5000kW的风电机组。新建一座110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kV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升压站，配套建设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1台50MVA主变压器及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10MW/20MWh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·2小时储能装置，集电线路全长约35kM，年发电量约15148.5万kWh。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四、工程估算总投资为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32070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万元；资金来源为企业自筹、银行贷款。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五、工程招标按相关法律法规及经核准的招标方案执行。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六、核准项目相关文件：青龙满族自治县自然资源和规划局《建设项目用地预审与选址意见书》（用字第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1303212023XS0004S00号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关于华润青龙二期50兆瓦风力发电项目中集电线路不需办理</w:t>
      </w:r>
      <w:r>
        <w:rPr>
          <w:rFonts w:hint="eastAsia" w:hAnsi="仿宋_GB2312" w:cs="仿宋_GB2312"/>
          <w:kern w:val="0"/>
          <w:sz w:val="32"/>
          <w:szCs w:val="32"/>
          <w:lang w:val="en-US" w:eastAsia="zh-CN" w:bidi="ar-SA"/>
        </w:rPr>
        <w:t>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地预审的说明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》、市发改委《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关于华润青龙二期50兆瓦风电项目选址情况说明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》、青龙满族自治县行政审批局《关于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华润青龙二期50MW风电项目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社会稳定风险评估的意见》（青审评稳评〔2023〕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10号，低风险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）等文件。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七、如需对本项目核准文件所批复的有关内容进行调整，请按照相关规定及时以书面形式按程序申请；本核准文件自印发之日起2年内未开工建设，需要延期开工建设的，应当在2年期限届满的30个工作日前申请延期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八、请你单位根据相关规定抓紧办理相关部门手续，并通过河北省投资项目在线审批监管平台及时、如实报送项目开工建设、建设进度、竣工等方面的基本信息，主动接受发改、资源规划、生态环境、统计、电力等部门监管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 xml:space="preserve">                        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" w:firstLineChars="2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8916670</wp:posOffset>
            </wp:positionV>
            <wp:extent cx="1736725" cy="720090"/>
            <wp:effectExtent l="0" t="0" r="15875" b="3810"/>
            <wp:wrapNone/>
            <wp:docPr id="12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32"/>
          <w:szCs w:val="32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2023年1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1565275</wp:posOffset>
            </wp:positionH>
            <wp:positionV relativeFrom="paragraph">
              <wp:posOffset>9678670</wp:posOffset>
            </wp:positionV>
            <wp:extent cx="1736725" cy="720090"/>
            <wp:effectExtent l="0" t="0" r="15875" b="3810"/>
            <wp:wrapNone/>
            <wp:docPr id="13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1412875</wp:posOffset>
            </wp:positionH>
            <wp:positionV relativeFrom="paragraph">
              <wp:posOffset>9526270</wp:posOffset>
            </wp:positionV>
            <wp:extent cx="1736725" cy="720090"/>
            <wp:effectExtent l="0" t="0" r="15875" b="3810"/>
            <wp:wrapNone/>
            <wp:docPr id="11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9373870</wp:posOffset>
            </wp:positionV>
            <wp:extent cx="1736725" cy="720090"/>
            <wp:effectExtent l="0" t="0" r="15875" b="3810"/>
            <wp:wrapNone/>
            <wp:docPr id="10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1108075</wp:posOffset>
            </wp:positionH>
            <wp:positionV relativeFrom="paragraph">
              <wp:posOffset>9221470</wp:posOffset>
            </wp:positionV>
            <wp:extent cx="1736725" cy="720090"/>
            <wp:effectExtent l="0" t="0" r="15875" b="3810"/>
            <wp:wrapNone/>
            <wp:docPr id="9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955675</wp:posOffset>
            </wp:positionH>
            <wp:positionV relativeFrom="paragraph">
              <wp:posOffset>9069070</wp:posOffset>
            </wp:positionV>
            <wp:extent cx="1736725" cy="720090"/>
            <wp:effectExtent l="0" t="0" r="15875" b="3810"/>
            <wp:wrapNone/>
            <wp:docPr id="8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8916670</wp:posOffset>
            </wp:positionV>
            <wp:extent cx="1736725" cy="720090"/>
            <wp:effectExtent l="0" t="0" r="15875" b="3810"/>
            <wp:wrapNone/>
            <wp:docPr id="7" name="图片 1" descr="2311-130300-89-01-9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2311-130300-89-01-967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644" w:bottom="1985" w:left="1644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1321" w:h="357" w:hRule="exact" w:wrap="around" w:vAnchor="page" w:hAnchor="page" w:x="9130" w:y="15083"/>
      <w:rPr>
        <w:rStyle w:val="13"/>
        <w:rFonts w:hint="eastAsia"/>
        <w:sz w:val="28"/>
      </w:rPr>
    </w:pPr>
    <w:r>
      <w:rPr>
        <w:rStyle w:val="13"/>
        <w:rFonts w:hint="eastAsia"/>
        <w:sz w:val="28"/>
      </w:rPr>
      <w:t>—</w:t>
    </w:r>
    <w:r>
      <w:rPr>
        <w:rStyle w:val="13"/>
        <w:sz w:val="28"/>
      </w:rPr>
      <w:t xml:space="preserve"> </w:t>
    </w:r>
    <w:r>
      <w:rPr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3"/>
        <w:sz w:val="28"/>
        <w:lang w:val="en-US" w:eastAsia="zh-CN"/>
      </w:rPr>
      <w:t>1</w:t>
    </w:r>
    <w:r>
      <w:rPr>
        <w:sz w:val="28"/>
      </w:rPr>
      <w:fldChar w:fldCharType="end"/>
    </w:r>
    <w:r>
      <w:rPr>
        <w:rStyle w:val="13"/>
        <w:sz w:val="28"/>
      </w:rPr>
      <w:t xml:space="preserve"> </w:t>
    </w:r>
    <w:r>
      <w:rPr>
        <w:rStyle w:val="13"/>
        <w:rFonts w:hint="eastAsia"/>
        <w:sz w:val="28"/>
      </w:rPr>
      <w:t>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1321" w:h="357" w:hRule="exact" w:wrap="around" w:vAnchor="page" w:hAnchor="page" w:x="1849" w:y="15083"/>
      <w:rPr>
        <w:rStyle w:val="13"/>
        <w:rFonts w:hint="eastAsia"/>
        <w:sz w:val="28"/>
      </w:rPr>
    </w:pPr>
    <w:r>
      <w:rPr>
        <w:rStyle w:val="13"/>
        <w:rFonts w:hint="eastAsia"/>
        <w:sz w:val="28"/>
      </w:rPr>
      <w:t>—</w:t>
    </w:r>
    <w:r>
      <w:rPr>
        <w:rStyle w:val="13"/>
        <w:sz w:val="28"/>
      </w:rPr>
      <w:t xml:space="preserve"> </w:t>
    </w:r>
    <w:r>
      <w:rPr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3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13"/>
        <w:sz w:val="28"/>
      </w:rPr>
      <w:t xml:space="preserve"> </w:t>
    </w:r>
    <w:r>
      <w:rPr>
        <w:rStyle w:val="13"/>
        <w:rFonts w:hint="eastAsia"/>
        <w:sz w:val="28"/>
      </w:rPr>
      <w:t>—</w: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wMDBhMzAxODlmZTM1ZjU2YWJkNjdkYjkyYzA1YTcifQ=="/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0B5BEA"/>
    <w:rsid w:val="00010863"/>
    <w:rsid w:val="00010BDA"/>
    <w:rsid w:val="000118D7"/>
    <w:rsid w:val="000146C6"/>
    <w:rsid w:val="00016CF5"/>
    <w:rsid w:val="00020D3F"/>
    <w:rsid w:val="0002388A"/>
    <w:rsid w:val="000242F6"/>
    <w:rsid w:val="00031187"/>
    <w:rsid w:val="0003142D"/>
    <w:rsid w:val="00031BEE"/>
    <w:rsid w:val="00035E48"/>
    <w:rsid w:val="00037B97"/>
    <w:rsid w:val="00043849"/>
    <w:rsid w:val="00043CA6"/>
    <w:rsid w:val="00043F8F"/>
    <w:rsid w:val="00046DFB"/>
    <w:rsid w:val="00066BFE"/>
    <w:rsid w:val="00072C07"/>
    <w:rsid w:val="00073119"/>
    <w:rsid w:val="00085225"/>
    <w:rsid w:val="00085F21"/>
    <w:rsid w:val="000910DD"/>
    <w:rsid w:val="000A3391"/>
    <w:rsid w:val="000A61BD"/>
    <w:rsid w:val="000A6737"/>
    <w:rsid w:val="000B312F"/>
    <w:rsid w:val="000B4149"/>
    <w:rsid w:val="000B5B31"/>
    <w:rsid w:val="000B5BEA"/>
    <w:rsid w:val="000C2394"/>
    <w:rsid w:val="000C4B36"/>
    <w:rsid w:val="000C5150"/>
    <w:rsid w:val="000C552E"/>
    <w:rsid w:val="000C79A5"/>
    <w:rsid w:val="000D1F1E"/>
    <w:rsid w:val="000D2F94"/>
    <w:rsid w:val="000D77F7"/>
    <w:rsid w:val="000E6A00"/>
    <w:rsid w:val="000F0469"/>
    <w:rsid w:val="000F0B30"/>
    <w:rsid w:val="00104A15"/>
    <w:rsid w:val="0010600E"/>
    <w:rsid w:val="00110712"/>
    <w:rsid w:val="0011107B"/>
    <w:rsid w:val="00112F6D"/>
    <w:rsid w:val="001130C9"/>
    <w:rsid w:val="00116781"/>
    <w:rsid w:val="00121111"/>
    <w:rsid w:val="00122571"/>
    <w:rsid w:val="001238E4"/>
    <w:rsid w:val="001253DD"/>
    <w:rsid w:val="0012644F"/>
    <w:rsid w:val="00130061"/>
    <w:rsid w:val="001305EC"/>
    <w:rsid w:val="00137A38"/>
    <w:rsid w:val="00145AD6"/>
    <w:rsid w:val="00151078"/>
    <w:rsid w:val="00154262"/>
    <w:rsid w:val="00154270"/>
    <w:rsid w:val="00160B39"/>
    <w:rsid w:val="0016118C"/>
    <w:rsid w:val="001612C3"/>
    <w:rsid w:val="001615A6"/>
    <w:rsid w:val="0016177B"/>
    <w:rsid w:val="00161B97"/>
    <w:rsid w:val="00165032"/>
    <w:rsid w:val="001667F0"/>
    <w:rsid w:val="00172450"/>
    <w:rsid w:val="00175F35"/>
    <w:rsid w:val="001828A8"/>
    <w:rsid w:val="001845F7"/>
    <w:rsid w:val="00185712"/>
    <w:rsid w:val="00190075"/>
    <w:rsid w:val="00195E7A"/>
    <w:rsid w:val="001A250D"/>
    <w:rsid w:val="001A43F5"/>
    <w:rsid w:val="001A4F38"/>
    <w:rsid w:val="001B4CC3"/>
    <w:rsid w:val="001C26BE"/>
    <w:rsid w:val="001C6D26"/>
    <w:rsid w:val="001C7506"/>
    <w:rsid w:val="001D08AF"/>
    <w:rsid w:val="001D1ADF"/>
    <w:rsid w:val="001D52E3"/>
    <w:rsid w:val="001E1BA4"/>
    <w:rsid w:val="001E26B6"/>
    <w:rsid w:val="001E4BE2"/>
    <w:rsid w:val="001E6FF7"/>
    <w:rsid w:val="001F18D4"/>
    <w:rsid w:val="00201AAE"/>
    <w:rsid w:val="00211509"/>
    <w:rsid w:val="00211E7D"/>
    <w:rsid w:val="002202D5"/>
    <w:rsid w:val="00221F00"/>
    <w:rsid w:val="00230E27"/>
    <w:rsid w:val="00236B27"/>
    <w:rsid w:val="00242C6C"/>
    <w:rsid w:val="00252256"/>
    <w:rsid w:val="00266C6F"/>
    <w:rsid w:val="002700CB"/>
    <w:rsid w:val="002813DA"/>
    <w:rsid w:val="002820FF"/>
    <w:rsid w:val="002828F3"/>
    <w:rsid w:val="00282A17"/>
    <w:rsid w:val="00295182"/>
    <w:rsid w:val="002A6912"/>
    <w:rsid w:val="002C4694"/>
    <w:rsid w:val="002C511E"/>
    <w:rsid w:val="002C6F7E"/>
    <w:rsid w:val="002D2828"/>
    <w:rsid w:val="002D4F8F"/>
    <w:rsid w:val="002E1334"/>
    <w:rsid w:val="002E453F"/>
    <w:rsid w:val="002E5975"/>
    <w:rsid w:val="002E6F65"/>
    <w:rsid w:val="002F2B65"/>
    <w:rsid w:val="00306228"/>
    <w:rsid w:val="003112F5"/>
    <w:rsid w:val="003124AC"/>
    <w:rsid w:val="00312CB1"/>
    <w:rsid w:val="0031437E"/>
    <w:rsid w:val="003156E9"/>
    <w:rsid w:val="00316689"/>
    <w:rsid w:val="00316F6D"/>
    <w:rsid w:val="00317B58"/>
    <w:rsid w:val="00321975"/>
    <w:rsid w:val="003223E9"/>
    <w:rsid w:val="00325C16"/>
    <w:rsid w:val="00327F0A"/>
    <w:rsid w:val="003317A6"/>
    <w:rsid w:val="00337428"/>
    <w:rsid w:val="003441D2"/>
    <w:rsid w:val="003457B3"/>
    <w:rsid w:val="003524D4"/>
    <w:rsid w:val="003543A0"/>
    <w:rsid w:val="0035534B"/>
    <w:rsid w:val="0035706F"/>
    <w:rsid w:val="003621EA"/>
    <w:rsid w:val="003637F9"/>
    <w:rsid w:val="003667D4"/>
    <w:rsid w:val="00367112"/>
    <w:rsid w:val="003735E0"/>
    <w:rsid w:val="00374C28"/>
    <w:rsid w:val="003815D7"/>
    <w:rsid w:val="00381A5C"/>
    <w:rsid w:val="003857E5"/>
    <w:rsid w:val="0038598F"/>
    <w:rsid w:val="00390A5F"/>
    <w:rsid w:val="00391D65"/>
    <w:rsid w:val="0039559B"/>
    <w:rsid w:val="00397D0B"/>
    <w:rsid w:val="003A1160"/>
    <w:rsid w:val="003A48AB"/>
    <w:rsid w:val="003A66BC"/>
    <w:rsid w:val="003B2C16"/>
    <w:rsid w:val="003B41A3"/>
    <w:rsid w:val="003C384C"/>
    <w:rsid w:val="003C55D7"/>
    <w:rsid w:val="003C6237"/>
    <w:rsid w:val="003C730F"/>
    <w:rsid w:val="003D68A7"/>
    <w:rsid w:val="003E0329"/>
    <w:rsid w:val="003E2144"/>
    <w:rsid w:val="003F0F61"/>
    <w:rsid w:val="003F4122"/>
    <w:rsid w:val="003F43D7"/>
    <w:rsid w:val="00402274"/>
    <w:rsid w:val="00414074"/>
    <w:rsid w:val="00435B4D"/>
    <w:rsid w:val="00437972"/>
    <w:rsid w:val="004411F4"/>
    <w:rsid w:val="00441C97"/>
    <w:rsid w:val="0044277E"/>
    <w:rsid w:val="004469FF"/>
    <w:rsid w:val="0044730E"/>
    <w:rsid w:val="0045250A"/>
    <w:rsid w:val="00453B5A"/>
    <w:rsid w:val="00454FCC"/>
    <w:rsid w:val="0045720C"/>
    <w:rsid w:val="004645FA"/>
    <w:rsid w:val="00465759"/>
    <w:rsid w:val="0048378A"/>
    <w:rsid w:val="004845BC"/>
    <w:rsid w:val="00490703"/>
    <w:rsid w:val="00496D08"/>
    <w:rsid w:val="004B4612"/>
    <w:rsid w:val="004B7198"/>
    <w:rsid w:val="004C442B"/>
    <w:rsid w:val="004C44AF"/>
    <w:rsid w:val="004C47E9"/>
    <w:rsid w:val="004C4DE0"/>
    <w:rsid w:val="004C57B0"/>
    <w:rsid w:val="004D2EC4"/>
    <w:rsid w:val="004D4C2D"/>
    <w:rsid w:val="004D7431"/>
    <w:rsid w:val="004E135F"/>
    <w:rsid w:val="004E221E"/>
    <w:rsid w:val="004E2833"/>
    <w:rsid w:val="004E43E0"/>
    <w:rsid w:val="004F0058"/>
    <w:rsid w:val="004F0DCF"/>
    <w:rsid w:val="00500904"/>
    <w:rsid w:val="00503225"/>
    <w:rsid w:val="0050657A"/>
    <w:rsid w:val="00512BCF"/>
    <w:rsid w:val="00520016"/>
    <w:rsid w:val="005213E9"/>
    <w:rsid w:val="00526406"/>
    <w:rsid w:val="00533100"/>
    <w:rsid w:val="00536F31"/>
    <w:rsid w:val="00537B6A"/>
    <w:rsid w:val="00537D93"/>
    <w:rsid w:val="00550A23"/>
    <w:rsid w:val="0055124B"/>
    <w:rsid w:val="0055136A"/>
    <w:rsid w:val="005529C4"/>
    <w:rsid w:val="00553525"/>
    <w:rsid w:val="00563819"/>
    <w:rsid w:val="00566DE9"/>
    <w:rsid w:val="00572F03"/>
    <w:rsid w:val="00573D0D"/>
    <w:rsid w:val="005824E1"/>
    <w:rsid w:val="00583825"/>
    <w:rsid w:val="0059225F"/>
    <w:rsid w:val="005A5358"/>
    <w:rsid w:val="005A5BF0"/>
    <w:rsid w:val="005B1042"/>
    <w:rsid w:val="005B617A"/>
    <w:rsid w:val="005B7929"/>
    <w:rsid w:val="005C31F8"/>
    <w:rsid w:val="005D38E5"/>
    <w:rsid w:val="005E2BED"/>
    <w:rsid w:val="005E34AC"/>
    <w:rsid w:val="005F1712"/>
    <w:rsid w:val="005F238B"/>
    <w:rsid w:val="005F54C2"/>
    <w:rsid w:val="005F7B21"/>
    <w:rsid w:val="00606A90"/>
    <w:rsid w:val="00613BDB"/>
    <w:rsid w:val="0062344F"/>
    <w:rsid w:val="00625E7F"/>
    <w:rsid w:val="00627194"/>
    <w:rsid w:val="00633DB7"/>
    <w:rsid w:val="00635A99"/>
    <w:rsid w:val="00636B0B"/>
    <w:rsid w:val="006455A1"/>
    <w:rsid w:val="006455BD"/>
    <w:rsid w:val="00650D6E"/>
    <w:rsid w:val="0065143C"/>
    <w:rsid w:val="00652AAA"/>
    <w:rsid w:val="006544A6"/>
    <w:rsid w:val="006554ED"/>
    <w:rsid w:val="0065551E"/>
    <w:rsid w:val="00661C18"/>
    <w:rsid w:val="00664C82"/>
    <w:rsid w:val="00690701"/>
    <w:rsid w:val="00692177"/>
    <w:rsid w:val="00692B52"/>
    <w:rsid w:val="00694B68"/>
    <w:rsid w:val="00695BBF"/>
    <w:rsid w:val="006A2947"/>
    <w:rsid w:val="006B326E"/>
    <w:rsid w:val="006B50DF"/>
    <w:rsid w:val="006B5CF9"/>
    <w:rsid w:val="006B7659"/>
    <w:rsid w:val="006C6CC3"/>
    <w:rsid w:val="006D1F59"/>
    <w:rsid w:val="006D23BC"/>
    <w:rsid w:val="006E198A"/>
    <w:rsid w:val="006E1B74"/>
    <w:rsid w:val="006E24C7"/>
    <w:rsid w:val="006E55F8"/>
    <w:rsid w:val="006F193C"/>
    <w:rsid w:val="006F4905"/>
    <w:rsid w:val="007011E7"/>
    <w:rsid w:val="00701FCD"/>
    <w:rsid w:val="0070433B"/>
    <w:rsid w:val="0071171C"/>
    <w:rsid w:val="007146F1"/>
    <w:rsid w:val="00714BF1"/>
    <w:rsid w:val="00724937"/>
    <w:rsid w:val="00724C36"/>
    <w:rsid w:val="007259EA"/>
    <w:rsid w:val="00726A67"/>
    <w:rsid w:val="007312F5"/>
    <w:rsid w:val="00731F51"/>
    <w:rsid w:val="00751500"/>
    <w:rsid w:val="00751872"/>
    <w:rsid w:val="00754DC9"/>
    <w:rsid w:val="007561E0"/>
    <w:rsid w:val="0077205B"/>
    <w:rsid w:val="00780AE7"/>
    <w:rsid w:val="00780B00"/>
    <w:rsid w:val="0078223D"/>
    <w:rsid w:val="00785468"/>
    <w:rsid w:val="007A04CD"/>
    <w:rsid w:val="007A37B3"/>
    <w:rsid w:val="007A3EB5"/>
    <w:rsid w:val="007B05FD"/>
    <w:rsid w:val="007B5DCB"/>
    <w:rsid w:val="007B66A2"/>
    <w:rsid w:val="007B6941"/>
    <w:rsid w:val="007C29F5"/>
    <w:rsid w:val="007C45E5"/>
    <w:rsid w:val="007C4A40"/>
    <w:rsid w:val="007C7012"/>
    <w:rsid w:val="007D4F87"/>
    <w:rsid w:val="007D5F62"/>
    <w:rsid w:val="007E16B7"/>
    <w:rsid w:val="007E335B"/>
    <w:rsid w:val="007E51C2"/>
    <w:rsid w:val="007F23B5"/>
    <w:rsid w:val="008059D5"/>
    <w:rsid w:val="00812A93"/>
    <w:rsid w:val="00816107"/>
    <w:rsid w:val="00817665"/>
    <w:rsid w:val="00830467"/>
    <w:rsid w:val="00830B50"/>
    <w:rsid w:val="00833D2A"/>
    <w:rsid w:val="008360F7"/>
    <w:rsid w:val="00841607"/>
    <w:rsid w:val="008465ED"/>
    <w:rsid w:val="0084695F"/>
    <w:rsid w:val="0085685A"/>
    <w:rsid w:val="008570EA"/>
    <w:rsid w:val="00860CF0"/>
    <w:rsid w:val="00860F57"/>
    <w:rsid w:val="0087152B"/>
    <w:rsid w:val="0087627D"/>
    <w:rsid w:val="00876FA0"/>
    <w:rsid w:val="0088208D"/>
    <w:rsid w:val="00883A9A"/>
    <w:rsid w:val="0089534A"/>
    <w:rsid w:val="00896848"/>
    <w:rsid w:val="00896BC5"/>
    <w:rsid w:val="008A0507"/>
    <w:rsid w:val="008A3346"/>
    <w:rsid w:val="008A495B"/>
    <w:rsid w:val="008A4D2B"/>
    <w:rsid w:val="008B1326"/>
    <w:rsid w:val="008C40B7"/>
    <w:rsid w:val="008C4C0B"/>
    <w:rsid w:val="008C630E"/>
    <w:rsid w:val="008C7839"/>
    <w:rsid w:val="008D1BEA"/>
    <w:rsid w:val="008D7910"/>
    <w:rsid w:val="008E0967"/>
    <w:rsid w:val="008E622F"/>
    <w:rsid w:val="008E66C5"/>
    <w:rsid w:val="008F0C7C"/>
    <w:rsid w:val="008F42C3"/>
    <w:rsid w:val="008F6815"/>
    <w:rsid w:val="008F6F1B"/>
    <w:rsid w:val="00901799"/>
    <w:rsid w:val="0090576D"/>
    <w:rsid w:val="009070A1"/>
    <w:rsid w:val="009102FF"/>
    <w:rsid w:val="009128B3"/>
    <w:rsid w:val="00913F83"/>
    <w:rsid w:val="0092302C"/>
    <w:rsid w:val="00924637"/>
    <w:rsid w:val="009252DF"/>
    <w:rsid w:val="00936189"/>
    <w:rsid w:val="0093725D"/>
    <w:rsid w:val="00945516"/>
    <w:rsid w:val="00956E12"/>
    <w:rsid w:val="00967971"/>
    <w:rsid w:val="0098003C"/>
    <w:rsid w:val="00983985"/>
    <w:rsid w:val="0098470D"/>
    <w:rsid w:val="00993081"/>
    <w:rsid w:val="00996F9E"/>
    <w:rsid w:val="0099741A"/>
    <w:rsid w:val="009A2465"/>
    <w:rsid w:val="009A3A60"/>
    <w:rsid w:val="009A5A9A"/>
    <w:rsid w:val="009A6848"/>
    <w:rsid w:val="009B063E"/>
    <w:rsid w:val="009B206D"/>
    <w:rsid w:val="009B7367"/>
    <w:rsid w:val="009B7B57"/>
    <w:rsid w:val="009B7F0A"/>
    <w:rsid w:val="009C0972"/>
    <w:rsid w:val="009C4840"/>
    <w:rsid w:val="009C68E7"/>
    <w:rsid w:val="009E2896"/>
    <w:rsid w:val="009F0DCD"/>
    <w:rsid w:val="009F1E92"/>
    <w:rsid w:val="009F40C3"/>
    <w:rsid w:val="00A03785"/>
    <w:rsid w:val="00A04F5B"/>
    <w:rsid w:val="00A07905"/>
    <w:rsid w:val="00A13506"/>
    <w:rsid w:val="00A13A5B"/>
    <w:rsid w:val="00A31A10"/>
    <w:rsid w:val="00A340FD"/>
    <w:rsid w:val="00A3540F"/>
    <w:rsid w:val="00A35B5D"/>
    <w:rsid w:val="00A40A5F"/>
    <w:rsid w:val="00A43A4C"/>
    <w:rsid w:val="00A463EF"/>
    <w:rsid w:val="00A4658E"/>
    <w:rsid w:val="00A51717"/>
    <w:rsid w:val="00A52AB1"/>
    <w:rsid w:val="00A544CA"/>
    <w:rsid w:val="00A57B29"/>
    <w:rsid w:val="00A621B2"/>
    <w:rsid w:val="00A81CE7"/>
    <w:rsid w:val="00A91DAF"/>
    <w:rsid w:val="00A92307"/>
    <w:rsid w:val="00A92B16"/>
    <w:rsid w:val="00A92FBA"/>
    <w:rsid w:val="00A9786F"/>
    <w:rsid w:val="00AA35A7"/>
    <w:rsid w:val="00AA3841"/>
    <w:rsid w:val="00AA592A"/>
    <w:rsid w:val="00AA684A"/>
    <w:rsid w:val="00AA69F1"/>
    <w:rsid w:val="00AA7F6B"/>
    <w:rsid w:val="00AB4439"/>
    <w:rsid w:val="00AC17B9"/>
    <w:rsid w:val="00AC4CA4"/>
    <w:rsid w:val="00AC629F"/>
    <w:rsid w:val="00AC6F9A"/>
    <w:rsid w:val="00AC73A3"/>
    <w:rsid w:val="00AD639E"/>
    <w:rsid w:val="00AD6AB9"/>
    <w:rsid w:val="00AE7A95"/>
    <w:rsid w:val="00AF28D3"/>
    <w:rsid w:val="00AF49C2"/>
    <w:rsid w:val="00AF4B6D"/>
    <w:rsid w:val="00AF5D7A"/>
    <w:rsid w:val="00B01618"/>
    <w:rsid w:val="00B019A9"/>
    <w:rsid w:val="00B02678"/>
    <w:rsid w:val="00B05F3A"/>
    <w:rsid w:val="00B079FD"/>
    <w:rsid w:val="00B1282D"/>
    <w:rsid w:val="00B12F04"/>
    <w:rsid w:val="00B17DB9"/>
    <w:rsid w:val="00B23C6E"/>
    <w:rsid w:val="00B244C7"/>
    <w:rsid w:val="00B278A2"/>
    <w:rsid w:val="00B31B72"/>
    <w:rsid w:val="00B34081"/>
    <w:rsid w:val="00B34576"/>
    <w:rsid w:val="00B40005"/>
    <w:rsid w:val="00B723FF"/>
    <w:rsid w:val="00B73AF1"/>
    <w:rsid w:val="00B81011"/>
    <w:rsid w:val="00B81CE1"/>
    <w:rsid w:val="00B87C36"/>
    <w:rsid w:val="00B87FA2"/>
    <w:rsid w:val="00B915FD"/>
    <w:rsid w:val="00B928FE"/>
    <w:rsid w:val="00B92C36"/>
    <w:rsid w:val="00B9344C"/>
    <w:rsid w:val="00BA2953"/>
    <w:rsid w:val="00BA2D57"/>
    <w:rsid w:val="00BB1084"/>
    <w:rsid w:val="00BB2A83"/>
    <w:rsid w:val="00BB5DE7"/>
    <w:rsid w:val="00BB61E7"/>
    <w:rsid w:val="00BC0135"/>
    <w:rsid w:val="00BC0AB2"/>
    <w:rsid w:val="00BD4653"/>
    <w:rsid w:val="00BD5913"/>
    <w:rsid w:val="00BF3E2B"/>
    <w:rsid w:val="00BF547D"/>
    <w:rsid w:val="00BF7B03"/>
    <w:rsid w:val="00C043DF"/>
    <w:rsid w:val="00C05C20"/>
    <w:rsid w:val="00C06186"/>
    <w:rsid w:val="00C0722D"/>
    <w:rsid w:val="00C07696"/>
    <w:rsid w:val="00C07A5C"/>
    <w:rsid w:val="00C10C56"/>
    <w:rsid w:val="00C11A97"/>
    <w:rsid w:val="00C126FF"/>
    <w:rsid w:val="00C23122"/>
    <w:rsid w:val="00C23C0F"/>
    <w:rsid w:val="00C30F3C"/>
    <w:rsid w:val="00C31804"/>
    <w:rsid w:val="00C318F9"/>
    <w:rsid w:val="00C324F2"/>
    <w:rsid w:val="00C33DA0"/>
    <w:rsid w:val="00C4701C"/>
    <w:rsid w:val="00C473EF"/>
    <w:rsid w:val="00C47EDB"/>
    <w:rsid w:val="00C56866"/>
    <w:rsid w:val="00C601D4"/>
    <w:rsid w:val="00C607C4"/>
    <w:rsid w:val="00C60B29"/>
    <w:rsid w:val="00C61A55"/>
    <w:rsid w:val="00C628A6"/>
    <w:rsid w:val="00C73EAB"/>
    <w:rsid w:val="00C75B9D"/>
    <w:rsid w:val="00C85D6A"/>
    <w:rsid w:val="00C87E94"/>
    <w:rsid w:val="00C92787"/>
    <w:rsid w:val="00C93B62"/>
    <w:rsid w:val="00C94F5E"/>
    <w:rsid w:val="00C95183"/>
    <w:rsid w:val="00CA18FD"/>
    <w:rsid w:val="00CA55DD"/>
    <w:rsid w:val="00CA64CA"/>
    <w:rsid w:val="00CB078A"/>
    <w:rsid w:val="00CB0F1A"/>
    <w:rsid w:val="00CB1A64"/>
    <w:rsid w:val="00CB2ACF"/>
    <w:rsid w:val="00CB5E32"/>
    <w:rsid w:val="00CC068C"/>
    <w:rsid w:val="00CC2742"/>
    <w:rsid w:val="00CC3FB3"/>
    <w:rsid w:val="00CC7B41"/>
    <w:rsid w:val="00CE5D3D"/>
    <w:rsid w:val="00CE6A5C"/>
    <w:rsid w:val="00CE7063"/>
    <w:rsid w:val="00D01079"/>
    <w:rsid w:val="00D0253F"/>
    <w:rsid w:val="00D030C8"/>
    <w:rsid w:val="00D06BAC"/>
    <w:rsid w:val="00D0718C"/>
    <w:rsid w:val="00D072E7"/>
    <w:rsid w:val="00D11D1D"/>
    <w:rsid w:val="00D17DF3"/>
    <w:rsid w:val="00D2483B"/>
    <w:rsid w:val="00D2485D"/>
    <w:rsid w:val="00D26DF9"/>
    <w:rsid w:val="00D30E12"/>
    <w:rsid w:val="00D31709"/>
    <w:rsid w:val="00D37FFA"/>
    <w:rsid w:val="00D403C0"/>
    <w:rsid w:val="00D45998"/>
    <w:rsid w:val="00D519A6"/>
    <w:rsid w:val="00D70DC8"/>
    <w:rsid w:val="00D71581"/>
    <w:rsid w:val="00D749DB"/>
    <w:rsid w:val="00D759F5"/>
    <w:rsid w:val="00D83F77"/>
    <w:rsid w:val="00D86398"/>
    <w:rsid w:val="00D86D8B"/>
    <w:rsid w:val="00D87C32"/>
    <w:rsid w:val="00DA0577"/>
    <w:rsid w:val="00DA433F"/>
    <w:rsid w:val="00DA5021"/>
    <w:rsid w:val="00DA7BE7"/>
    <w:rsid w:val="00DC25F7"/>
    <w:rsid w:val="00DD1AFB"/>
    <w:rsid w:val="00DE2921"/>
    <w:rsid w:val="00DF2566"/>
    <w:rsid w:val="00DF6626"/>
    <w:rsid w:val="00E03C50"/>
    <w:rsid w:val="00E07376"/>
    <w:rsid w:val="00E11E2E"/>
    <w:rsid w:val="00E123AA"/>
    <w:rsid w:val="00E1269D"/>
    <w:rsid w:val="00E208AC"/>
    <w:rsid w:val="00E25AB7"/>
    <w:rsid w:val="00E26D90"/>
    <w:rsid w:val="00E31AF9"/>
    <w:rsid w:val="00E31F02"/>
    <w:rsid w:val="00E45870"/>
    <w:rsid w:val="00E45F5D"/>
    <w:rsid w:val="00E52013"/>
    <w:rsid w:val="00E5502B"/>
    <w:rsid w:val="00E5634F"/>
    <w:rsid w:val="00E63CC8"/>
    <w:rsid w:val="00E65F71"/>
    <w:rsid w:val="00E664C7"/>
    <w:rsid w:val="00E73D40"/>
    <w:rsid w:val="00E74E72"/>
    <w:rsid w:val="00E77CEB"/>
    <w:rsid w:val="00E80122"/>
    <w:rsid w:val="00E80840"/>
    <w:rsid w:val="00E85B7D"/>
    <w:rsid w:val="00E9744F"/>
    <w:rsid w:val="00EA3B61"/>
    <w:rsid w:val="00EB2630"/>
    <w:rsid w:val="00EB5A1A"/>
    <w:rsid w:val="00EB6102"/>
    <w:rsid w:val="00EB6F60"/>
    <w:rsid w:val="00EC2BE4"/>
    <w:rsid w:val="00EC3115"/>
    <w:rsid w:val="00EC3ED4"/>
    <w:rsid w:val="00EC4AED"/>
    <w:rsid w:val="00ED3C08"/>
    <w:rsid w:val="00ED58A9"/>
    <w:rsid w:val="00ED5E55"/>
    <w:rsid w:val="00EE092A"/>
    <w:rsid w:val="00EF01E1"/>
    <w:rsid w:val="00EF3C63"/>
    <w:rsid w:val="00EF3FC2"/>
    <w:rsid w:val="00EF73E3"/>
    <w:rsid w:val="00F078A5"/>
    <w:rsid w:val="00F07961"/>
    <w:rsid w:val="00F22186"/>
    <w:rsid w:val="00F2364B"/>
    <w:rsid w:val="00F254EC"/>
    <w:rsid w:val="00F340CA"/>
    <w:rsid w:val="00F40A5E"/>
    <w:rsid w:val="00F431A1"/>
    <w:rsid w:val="00F44C14"/>
    <w:rsid w:val="00F53567"/>
    <w:rsid w:val="00F57B44"/>
    <w:rsid w:val="00F60BF8"/>
    <w:rsid w:val="00F70748"/>
    <w:rsid w:val="00F75E5C"/>
    <w:rsid w:val="00F77E53"/>
    <w:rsid w:val="00F8083F"/>
    <w:rsid w:val="00F80E8A"/>
    <w:rsid w:val="00F8469B"/>
    <w:rsid w:val="00F913C2"/>
    <w:rsid w:val="00F93B56"/>
    <w:rsid w:val="00FA02AF"/>
    <w:rsid w:val="00FA64BF"/>
    <w:rsid w:val="00FA6CE5"/>
    <w:rsid w:val="00FB2A43"/>
    <w:rsid w:val="00FB494F"/>
    <w:rsid w:val="00FC1E5D"/>
    <w:rsid w:val="00FD381E"/>
    <w:rsid w:val="00FD464F"/>
    <w:rsid w:val="00FE2953"/>
    <w:rsid w:val="00FE5121"/>
    <w:rsid w:val="02786F67"/>
    <w:rsid w:val="02BA3A6A"/>
    <w:rsid w:val="034C6FE6"/>
    <w:rsid w:val="03D544EB"/>
    <w:rsid w:val="044A382F"/>
    <w:rsid w:val="046D05E6"/>
    <w:rsid w:val="04EE7EA7"/>
    <w:rsid w:val="04EF4C9D"/>
    <w:rsid w:val="068C7135"/>
    <w:rsid w:val="07D850F5"/>
    <w:rsid w:val="08173084"/>
    <w:rsid w:val="0BE02A52"/>
    <w:rsid w:val="0BFA1565"/>
    <w:rsid w:val="0C2B7BBF"/>
    <w:rsid w:val="0C975B03"/>
    <w:rsid w:val="0CBB6B7D"/>
    <w:rsid w:val="0D3714F8"/>
    <w:rsid w:val="0D3D35B6"/>
    <w:rsid w:val="0D9A5BB7"/>
    <w:rsid w:val="12062340"/>
    <w:rsid w:val="13C90B06"/>
    <w:rsid w:val="13DD4485"/>
    <w:rsid w:val="140D68B3"/>
    <w:rsid w:val="153048A0"/>
    <w:rsid w:val="16387647"/>
    <w:rsid w:val="165234A1"/>
    <w:rsid w:val="1687136A"/>
    <w:rsid w:val="189C314C"/>
    <w:rsid w:val="1A9636B1"/>
    <w:rsid w:val="1B214753"/>
    <w:rsid w:val="1B93287F"/>
    <w:rsid w:val="1C3655D8"/>
    <w:rsid w:val="1D33432C"/>
    <w:rsid w:val="1D4120E2"/>
    <w:rsid w:val="1F0832DA"/>
    <w:rsid w:val="1F1B22A3"/>
    <w:rsid w:val="20675AAF"/>
    <w:rsid w:val="20A06D35"/>
    <w:rsid w:val="21E1760E"/>
    <w:rsid w:val="21E664E8"/>
    <w:rsid w:val="21F337C0"/>
    <w:rsid w:val="227330F1"/>
    <w:rsid w:val="22845D05"/>
    <w:rsid w:val="24320E83"/>
    <w:rsid w:val="24C04AC5"/>
    <w:rsid w:val="259257B7"/>
    <w:rsid w:val="26747E2C"/>
    <w:rsid w:val="2A5564CE"/>
    <w:rsid w:val="2B1D30B9"/>
    <w:rsid w:val="2B590E32"/>
    <w:rsid w:val="2C2932E3"/>
    <w:rsid w:val="2CB903F9"/>
    <w:rsid w:val="2D265CB9"/>
    <w:rsid w:val="2D2B4676"/>
    <w:rsid w:val="2F093812"/>
    <w:rsid w:val="31081AD5"/>
    <w:rsid w:val="318C4BC4"/>
    <w:rsid w:val="32114DF7"/>
    <w:rsid w:val="32316859"/>
    <w:rsid w:val="357A2E71"/>
    <w:rsid w:val="35A22BAC"/>
    <w:rsid w:val="36E10B38"/>
    <w:rsid w:val="38041BE9"/>
    <w:rsid w:val="38D35375"/>
    <w:rsid w:val="38FC1FBA"/>
    <w:rsid w:val="39086565"/>
    <w:rsid w:val="391303FA"/>
    <w:rsid w:val="39903E36"/>
    <w:rsid w:val="3A3A3B23"/>
    <w:rsid w:val="3B214855"/>
    <w:rsid w:val="3B5639A1"/>
    <w:rsid w:val="3C812774"/>
    <w:rsid w:val="3FBD713B"/>
    <w:rsid w:val="413A47BE"/>
    <w:rsid w:val="42341008"/>
    <w:rsid w:val="43704609"/>
    <w:rsid w:val="43CD014D"/>
    <w:rsid w:val="44C41356"/>
    <w:rsid w:val="46105332"/>
    <w:rsid w:val="470C300A"/>
    <w:rsid w:val="48062073"/>
    <w:rsid w:val="480F7FF9"/>
    <w:rsid w:val="49ED4437"/>
    <w:rsid w:val="4BC31E9F"/>
    <w:rsid w:val="4BE07B8E"/>
    <w:rsid w:val="4CC470F5"/>
    <w:rsid w:val="4CD86AB8"/>
    <w:rsid w:val="4D0C05A9"/>
    <w:rsid w:val="4D6B59B6"/>
    <w:rsid w:val="4DAB5F6A"/>
    <w:rsid w:val="4F0E4AEC"/>
    <w:rsid w:val="4FAE2016"/>
    <w:rsid w:val="525C7EB3"/>
    <w:rsid w:val="52F228D5"/>
    <w:rsid w:val="547B0CF4"/>
    <w:rsid w:val="5509469C"/>
    <w:rsid w:val="556218EA"/>
    <w:rsid w:val="55734FB7"/>
    <w:rsid w:val="55812DE6"/>
    <w:rsid w:val="55943798"/>
    <w:rsid w:val="56A82354"/>
    <w:rsid w:val="57152C97"/>
    <w:rsid w:val="58A80E3D"/>
    <w:rsid w:val="58E6558E"/>
    <w:rsid w:val="58E836BD"/>
    <w:rsid w:val="59013D54"/>
    <w:rsid w:val="5A94470A"/>
    <w:rsid w:val="5DD17F63"/>
    <w:rsid w:val="5DF2681F"/>
    <w:rsid w:val="5DFD6660"/>
    <w:rsid w:val="5E6E7522"/>
    <w:rsid w:val="5FED6554"/>
    <w:rsid w:val="60095283"/>
    <w:rsid w:val="603E0FAC"/>
    <w:rsid w:val="60522D9A"/>
    <w:rsid w:val="60B84755"/>
    <w:rsid w:val="618F6C96"/>
    <w:rsid w:val="64223212"/>
    <w:rsid w:val="663977C0"/>
    <w:rsid w:val="67835769"/>
    <w:rsid w:val="6799161A"/>
    <w:rsid w:val="67E41BCA"/>
    <w:rsid w:val="697B73A2"/>
    <w:rsid w:val="69D21488"/>
    <w:rsid w:val="6AD64BE3"/>
    <w:rsid w:val="6B045DDB"/>
    <w:rsid w:val="6C193E76"/>
    <w:rsid w:val="70C76378"/>
    <w:rsid w:val="719B5840"/>
    <w:rsid w:val="72194A2D"/>
    <w:rsid w:val="72AA47B8"/>
    <w:rsid w:val="72BA5425"/>
    <w:rsid w:val="72E27AD5"/>
    <w:rsid w:val="72FD5FC7"/>
    <w:rsid w:val="73040E95"/>
    <w:rsid w:val="74FC7622"/>
    <w:rsid w:val="763825BC"/>
    <w:rsid w:val="764517BD"/>
    <w:rsid w:val="76BD5AC9"/>
    <w:rsid w:val="77043CAF"/>
    <w:rsid w:val="772F713E"/>
    <w:rsid w:val="77FE0D35"/>
    <w:rsid w:val="78B402D3"/>
    <w:rsid w:val="78DB1233"/>
    <w:rsid w:val="7A8860D1"/>
    <w:rsid w:val="7CE432CD"/>
    <w:rsid w:val="7DAC5D02"/>
    <w:rsid w:val="7F0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3">
    <w:name w:val="Body Text Indent"/>
    <w:basedOn w:val="1"/>
    <w:autoRedefine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333333"/>
      <w:u w:val="none"/>
    </w:rPr>
  </w:style>
  <w:style w:type="character" w:styleId="15">
    <w:name w:val="HTML Definition"/>
    <w:basedOn w:val="11"/>
    <w:autoRedefine/>
    <w:qFormat/>
    <w:uiPriority w:val="0"/>
    <w:rPr>
      <w:i/>
    </w:rPr>
  </w:style>
  <w:style w:type="character" w:styleId="16">
    <w:name w:val="Hyperlink"/>
    <w:basedOn w:val="11"/>
    <w:qFormat/>
    <w:uiPriority w:val="0"/>
    <w:rPr>
      <w:color w:val="333333"/>
      <w:u w:val="none"/>
    </w:rPr>
  </w:style>
  <w:style w:type="character" w:styleId="17">
    <w:name w:val="HTML Code"/>
    <w:basedOn w:val="11"/>
    <w:qFormat/>
    <w:uiPriority w:val="0"/>
    <w:rPr>
      <w:rFonts w:ascii="Consolas" w:hAnsi="Consolas" w:eastAsia="Consolas" w:cs="Consolas"/>
      <w:color w:val="37474F"/>
      <w:sz w:val="21"/>
      <w:szCs w:val="21"/>
      <w:shd w:val="clear" w:color="auto" w:fill="F3F5F7"/>
    </w:rPr>
  </w:style>
  <w:style w:type="character" w:styleId="18">
    <w:name w:val="HTML Cite"/>
    <w:basedOn w:val="11"/>
    <w:qFormat/>
    <w:uiPriority w:val="0"/>
  </w:style>
  <w:style w:type="character" w:styleId="19">
    <w:name w:val="HTML Keyboard"/>
    <w:basedOn w:val="11"/>
    <w:qFormat/>
    <w:uiPriority w:val="0"/>
    <w:rPr>
      <w:rFonts w:hint="default" w:ascii="Consolas" w:hAnsi="Consolas" w:eastAsia="Consolas" w:cs="Consolas"/>
      <w:b/>
      <w:color w:val="666666"/>
      <w:sz w:val="21"/>
      <w:szCs w:val="21"/>
      <w:bdr w:val="single" w:color="D7D7D7" w:sz="6" w:space="0"/>
      <w:shd w:val="clear" w:color="auto" w:fill="F1F1F1"/>
    </w:rPr>
  </w:style>
  <w:style w:type="character" w:styleId="20">
    <w:name w:val="HTML Sample"/>
    <w:basedOn w:val="11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layui-laypage-curr"/>
    <w:basedOn w:val="11"/>
    <w:qFormat/>
    <w:uiPriority w:val="0"/>
  </w:style>
  <w:style w:type="character" w:customStyle="1" w:styleId="22">
    <w:name w:val="first-child"/>
    <w:basedOn w:val="11"/>
    <w:qFormat/>
    <w:uiPriority w:val="0"/>
  </w:style>
  <w:style w:type="character" w:customStyle="1" w:styleId="23">
    <w:name w:val="hover16"/>
    <w:basedOn w:val="11"/>
    <w:autoRedefine/>
    <w:qFormat/>
    <w:uiPriority w:val="0"/>
    <w:rPr>
      <w:color w:val="FFFFFF"/>
    </w:rPr>
  </w:style>
  <w:style w:type="character" w:customStyle="1" w:styleId="24">
    <w:name w:val="button"/>
    <w:basedOn w:val="11"/>
    <w:qFormat/>
    <w:uiPriority w:val="0"/>
  </w:style>
  <w:style w:type="character" w:customStyle="1" w:styleId="25">
    <w:name w:val="layui-this"/>
    <w:basedOn w:val="11"/>
    <w:qFormat/>
    <w:uiPriority w:val="0"/>
    <w:rPr>
      <w:bdr w:val="single" w:color="EEEEEE" w:sz="6" w:space="0"/>
      <w:shd w:val="clear" w:color="auto" w:fill="FFFFFF"/>
    </w:rPr>
  </w:style>
  <w:style w:type="character" w:customStyle="1" w:styleId="26">
    <w:name w:val="hover15"/>
    <w:basedOn w:val="11"/>
    <w:qFormat/>
    <w:uiPriority w:val="0"/>
    <w:rPr>
      <w:color w:val="5FB878"/>
    </w:rPr>
  </w:style>
  <w:style w:type="character" w:customStyle="1" w:styleId="27">
    <w:name w:val="hover17"/>
    <w:basedOn w:val="11"/>
    <w:qFormat/>
    <w:uiPriority w:val="0"/>
    <w:rPr>
      <w:color w:val="5FB878"/>
    </w:rPr>
  </w:style>
  <w:style w:type="character" w:customStyle="1" w:styleId="28">
    <w:name w:val="tmpztreemove_arrow"/>
    <w:basedOn w:val="11"/>
    <w:autoRedefine/>
    <w:qFormat/>
    <w:uiPriority w:val="0"/>
  </w:style>
  <w:style w:type="paragraph" w:customStyle="1" w:styleId="29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NIS\&#22269;&#23478;&#34892;&#25919;&#26426;&#20851;&#20844;&#25991;&#32534;&#20889;&#27169;&#26495;\&#20844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个人电脑</Company>
  <Pages>1</Pages>
  <Words>231</Words>
  <Characters>1323</Characters>
  <Lines>11</Lines>
  <Paragraphs>3</Paragraphs>
  <TotalTime>0</TotalTime>
  <ScaleCrop>false</ScaleCrop>
  <LinksUpToDate>false</LinksUpToDate>
  <CharactersWithSpaces>1551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2023-10-11T09:03:00Z</dcterms:created>
  <dc:creator>JadeFeather</dc:creator>
  <cp:lastModifiedBy>潘祖伟</cp:lastModifiedBy>
  <cp:lastPrinted>2023-12-07T09:32:00Z</cp:lastPrinted>
  <dcterms:modified xsi:type="dcterms:W3CDTF">2024-01-17T06:36:45Z</dcterms:modified>
  <dc:title>0000001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05F965B7AD234EC7BC94938AFF7E2576</vt:lpwstr>
  </property>
</Properties>
</file>